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807"/>
        <w:gridCol w:w="11368"/>
      </w:tblGrid>
      <w:tr w:rsidR="00926999" w:rsidRPr="007770FC" w:rsidTr="007770FC">
        <w:tc>
          <w:tcPr>
            <w:tcW w:w="562" w:type="dxa"/>
          </w:tcPr>
          <w:p w:rsidR="00926999" w:rsidRPr="007770FC" w:rsidRDefault="00AB5531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99" w:rsidRPr="00777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7" w:type="dxa"/>
          </w:tcPr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68" w:type="dxa"/>
          </w:tcPr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Примечания (наименование, выходные данные,</w:t>
            </w:r>
            <w:proofErr w:type="gramEnd"/>
          </w:p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DOI научной публикации, дата и место защиты</w:t>
            </w:r>
          </w:p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диссертации, дата оппонирования диссертации,</w:t>
            </w:r>
          </w:p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рецензии на 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proofErr w:type="gramEnd"/>
          </w:p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статью, дата, место проведения и уровень</w:t>
            </w:r>
          </w:p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научного мероприятия (конференции,</w:t>
            </w:r>
            <w:proofErr w:type="gramEnd"/>
          </w:p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симпозиума и т.д.)</w:t>
            </w:r>
            <w:r w:rsidR="00D416CA" w:rsidRPr="00777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26999" w:rsidRPr="007770F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преподаваемой дисциплины и т.д.)</w:t>
            </w:r>
          </w:p>
        </w:tc>
      </w:tr>
      <w:tr w:rsidR="00D416CA" w:rsidRPr="007770FC" w:rsidTr="00AD35AB">
        <w:tc>
          <w:tcPr>
            <w:tcW w:w="14737" w:type="dxa"/>
            <w:gridSpan w:val="3"/>
          </w:tcPr>
          <w:p w:rsidR="0094054D" w:rsidRPr="007770FC" w:rsidRDefault="0045448A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Елена Викторовна</w:t>
            </w:r>
            <w:r w:rsidR="001B5D4C"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54D"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сотрудник лаборатории биоразнообразия и экологии наземных организмов (1 ед.)</w:t>
            </w:r>
          </w:p>
          <w:p w:rsidR="00D416CA" w:rsidRPr="007770FC" w:rsidRDefault="001B5D4C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201</w:t>
            </w:r>
            <w:r w:rsidR="00931AFD"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9 по 2023</w:t>
            </w: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  <w:tr w:rsidR="00D416CA" w:rsidRPr="007770FC" w:rsidTr="00AD35AB">
        <w:tc>
          <w:tcPr>
            <w:tcW w:w="14737" w:type="dxa"/>
            <w:gridSpan w:val="3"/>
          </w:tcPr>
          <w:p w:rsidR="00D416CA" w:rsidRPr="007770FC" w:rsidRDefault="00D416CA" w:rsidP="00D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Основные критерии:</w:t>
            </w:r>
          </w:p>
        </w:tc>
      </w:tr>
      <w:tr w:rsidR="00A15C05" w:rsidRPr="007770FC" w:rsidTr="007770FC">
        <w:tc>
          <w:tcPr>
            <w:tcW w:w="562" w:type="dxa"/>
            <w:vMerge w:val="restart"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vMerge w:val="restart"/>
          </w:tcPr>
          <w:p w:rsid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</w:p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1368" w:type="dxa"/>
          </w:tcPr>
          <w:p w:rsidR="00B32D77" w:rsidRPr="007770FC" w:rsidRDefault="00B32D77" w:rsidP="00B6260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С.В. Новые данные по фауне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долгоносикообразных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жуков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Curculionoidea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области. Сообщение 2 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журнал. 2019. 18(3). С. 188–195. DOI: 10.15298/euroasentj.18.3.08</w:t>
            </w:r>
          </w:p>
        </w:tc>
      </w:tr>
      <w:tr w:rsidR="002846BB" w:rsidRPr="007770FC" w:rsidTr="007770FC">
        <w:trPr>
          <w:trHeight w:val="778"/>
        </w:trPr>
        <w:tc>
          <w:tcPr>
            <w:tcW w:w="562" w:type="dxa"/>
            <w:vMerge/>
          </w:tcPr>
          <w:p w:rsidR="002846BB" w:rsidRPr="007770FC" w:rsidRDefault="002846BB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2846BB" w:rsidRPr="007770FC" w:rsidRDefault="002846BB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2846BB" w:rsidRPr="007770FC" w:rsidRDefault="002846BB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Stolbov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77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Sergeeva</w:t>
            </w:r>
            <w:proofErr w:type="spellEnd"/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7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Lomakin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Sheykin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longicorn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beetles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Cerambycidae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Tyumenskaya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Oblast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журнал. 2019. 18(3).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199–212.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: 10.15298/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euroasentj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.18.3.10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A15C05" w:rsidRPr="007770FC" w:rsidRDefault="00191614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Е.В.,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Иванов С.А. Новые данные по фауне полужесткокрылых насекомых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D67E86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журнал. 2019. 18(6). С. 397–399.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: 10.15298/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euroasentj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.18.6.5 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A15C05" w:rsidRPr="007770FC" w:rsidRDefault="00191614" w:rsidP="002846BB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Столбов В.А. Обзор фауны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тенебрионоидных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жесткокрылых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Tenebrionoidea</w:t>
            </w:r>
            <w:proofErr w:type="spellEnd"/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зоологический журнал.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2020. Т.XII, №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2. С. 224–242. DOI: 10.33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910/2686-9519-2020-12-2-224-242</w:t>
            </w:r>
            <w:r w:rsidR="002846BB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A15C05" w:rsidRPr="007770FC" w:rsidRDefault="00191614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С.В. Новые данные по фауне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долгоносикообразных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жуков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Curculionoidea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) Тюменской области. Сообщение 3. 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</w:t>
            </w:r>
            <w:r w:rsidR="00A27218" w:rsidRPr="007770FC">
              <w:rPr>
                <w:rFonts w:ascii="Times New Roman" w:hAnsi="Times New Roman" w:cs="Times New Roman"/>
                <w:sz w:val="24"/>
                <w:szCs w:val="24"/>
              </w:rPr>
              <w:t>. 2020. 19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(3). С. 160–163. D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OI: 10.15298/euroasentj.19.3.10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A15C05" w:rsidRPr="007770FC" w:rsidRDefault="001957E7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Зинченко В.К. Новые находки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Spercheus</w:t>
            </w:r>
            <w:proofErr w:type="spellEnd"/>
            <w:r w:rsidRPr="00777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emarginatus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Schaller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, 1783)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Spercheidae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в Западной Сиби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>ри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журнал. 2020. 19(6). С. 313–315. </w:t>
            </w:r>
            <w:r w:rsidRPr="007770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</w:t>
            </w:r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>: 10.15298/</w:t>
            </w:r>
            <w:proofErr w:type="spellStart"/>
            <w:r w:rsidRPr="007770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euroasentj</w:t>
            </w:r>
            <w:proofErr w:type="spellEnd"/>
            <w:r w:rsidR="00A27218"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>.19.6.03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7770FC" w:rsidRPr="007770FC" w:rsidRDefault="001957E7" w:rsidP="007770FC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, Столбов В.А. Фауна пластинчатоусых жуков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Scarabaeoidea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зоологический журнал. 2021.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№1.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С. 124–145. DOI: 10.33910/2686-9519-2021-13-1-124-145 </w:t>
            </w:r>
          </w:p>
          <w:p w:rsidR="007770FC" w:rsidRPr="007770FC" w:rsidRDefault="007770FC" w:rsidP="007770FC">
            <w:pPr>
              <w:pStyle w:val="a5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E7" w:rsidRPr="007770FC" w:rsidTr="007770FC">
        <w:tc>
          <w:tcPr>
            <w:tcW w:w="562" w:type="dxa"/>
            <w:vMerge/>
          </w:tcPr>
          <w:p w:rsidR="001957E7" w:rsidRPr="007770FC" w:rsidRDefault="001957E7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957E7" w:rsidRPr="007770FC" w:rsidRDefault="001957E7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1957E7" w:rsidRPr="007770FC" w:rsidRDefault="001957E7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, Столбов В.А. Новые данные по фауне жуков-карапузиков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Histeridae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зоологический журнал. 2021.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№4.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С. 505–515. DOI: </w:t>
            </w:r>
            <w:hyperlink r:id="rId6" w:history="1"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10.33910/2686-9519-2021-13-4-505-515</w:t>
              </w:r>
            </w:hyperlink>
          </w:p>
        </w:tc>
      </w:tr>
      <w:tr w:rsidR="001957E7" w:rsidRPr="007770FC" w:rsidTr="007770FC">
        <w:tc>
          <w:tcPr>
            <w:tcW w:w="562" w:type="dxa"/>
            <w:vMerge/>
          </w:tcPr>
          <w:p w:rsidR="001957E7" w:rsidRPr="007770FC" w:rsidRDefault="001957E7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957E7" w:rsidRPr="007770FC" w:rsidRDefault="001957E7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1957E7" w:rsidRPr="007770FC" w:rsidRDefault="001957E7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Ухова Н.Л., </w:t>
            </w: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Иванов С.А. Материалы по фауне полужесткокрылых насекомых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Heteroptera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зоологический журнал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2022. Т.XIV, №2.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С. 261–280. DOI: 10.33910/2686-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9519-2022-14-2-261-280</w:t>
            </w:r>
          </w:p>
        </w:tc>
      </w:tr>
      <w:tr w:rsidR="001957E7" w:rsidRPr="007770FC" w:rsidTr="007770FC">
        <w:tc>
          <w:tcPr>
            <w:tcW w:w="562" w:type="dxa"/>
            <w:vMerge/>
          </w:tcPr>
          <w:p w:rsidR="001957E7" w:rsidRPr="007770FC" w:rsidRDefault="001957E7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957E7" w:rsidRPr="007770FC" w:rsidRDefault="001957E7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1957E7" w:rsidRPr="007770FC" w:rsidRDefault="00AF201A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Е.В.,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Столбов В.А. Фауна жесткокрылых надсемейства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Cleroidea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зоологический журнал. 2022. Т.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XIV, №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3. С. 393–403. DOI: 10.33910/2686-9519-2022-14-3-393-403 </w:t>
            </w:r>
          </w:p>
        </w:tc>
      </w:tr>
      <w:tr w:rsidR="001957E7" w:rsidRPr="007770FC" w:rsidTr="007770FC">
        <w:tc>
          <w:tcPr>
            <w:tcW w:w="562" w:type="dxa"/>
            <w:vMerge/>
          </w:tcPr>
          <w:p w:rsidR="001957E7" w:rsidRPr="007770FC" w:rsidRDefault="001957E7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957E7" w:rsidRPr="007770FC" w:rsidRDefault="001957E7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1957E7" w:rsidRPr="007770FC" w:rsidRDefault="0045448A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Голуб В.Б. Новые данные по фауне полужесткокрылых насекомых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Heteroptera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области. Сообщение 3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зоологический журнал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2023. Т.XV, №2.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С. 360368. </w:t>
            </w:r>
            <w:hyperlink r:id="rId7" w:history="1"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DOI: 10.33910/2686-9519-2023-15-2-360-368</w:t>
              </w:r>
            </w:hyperlink>
          </w:p>
        </w:tc>
      </w:tr>
      <w:tr w:rsidR="001957E7" w:rsidRPr="007770FC" w:rsidTr="007770FC">
        <w:tc>
          <w:tcPr>
            <w:tcW w:w="562" w:type="dxa"/>
            <w:vMerge/>
          </w:tcPr>
          <w:p w:rsidR="001957E7" w:rsidRPr="007770FC" w:rsidRDefault="001957E7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957E7" w:rsidRPr="007770FC" w:rsidRDefault="001957E7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1957E7" w:rsidRPr="007770FC" w:rsidRDefault="0045448A" w:rsidP="00A04569">
            <w:pPr>
              <w:pStyle w:val="a5"/>
              <w:numPr>
                <w:ilvl w:val="0"/>
                <w:numId w:val="2"/>
              </w:numPr>
              <w:ind w:left="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Первая находка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Anthonomus</w:t>
            </w:r>
            <w:proofErr w:type="spellEnd"/>
            <w:r w:rsidRPr="00777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undulatus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Gyllenhal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, 1835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Curculionidae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в Сибири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зоологически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й журнал. 2023.</w:t>
            </w:r>
            <w:proofErr w:type="gramEnd"/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Т.XV, №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4. С. 762–765. </w:t>
            </w:r>
            <w:hyperlink r:id="rId8" w:history="1"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DOI: 10.33910/2686-9519-2023-15-4-762–765</w:t>
              </w:r>
            </w:hyperlink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6BB" w:rsidRPr="007770FC" w:rsidTr="007770FC">
        <w:trPr>
          <w:trHeight w:val="541"/>
        </w:trPr>
        <w:tc>
          <w:tcPr>
            <w:tcW w:w="562" w:type="dxa"/>
            <w:vMerge w:val="restart"/>
          </w:tcPr>
          <w:p w:rsidR="002846BB" w:rsidRPr="007770FC" w:rsidRDefault="002846BB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vMerge w:val="restart"/>
          </w:tcPr>
          <w:p w:rsidR="007770FC" w:rsidRDefault="002846BB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</w:p>
          <w:p w:rsidR="002846BB" w:rsidRPr="007770FC" w:rsidRDefault="002846BB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1368" w:type="dxa"/>
          </w:tcPr>
          <w:p w:rsidR="002846BB" w:rsidRPr="007770FC" w:rsidRDefault="002846BB" w:rsidP="00A04569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Столбов В.А. Фауна жуков-златок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Buprestidae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) Тюменской области 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Sibirica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2019. 5(3). 159–166.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10.14258/</w:t>
              </w:r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abs</w:t>
              </w:r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</w:t>
              </w:r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3.6578</w:t>
              </w:r>
            </w:hyperlink>
          </w:p>
        </w:tc>
      </w:tr>
      <w:tr w:rsidR="002846BB" w:rsidRPr="007770FC" w:rsidTr="007770FC">
        <w:tc>
          <w:tcPr>
            <w:tcW w:w="562" w:type="dxa"/>
            <w:vMerge/>
          </w:tcPr>
          <w:p w:rsidR="002846BB" w:rsidRPr="007770FC" w:rsidRDefault="002846BB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2846BB" w:rsidRPr="007770FC" w:rsidRDefault="002846BB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2846BB" w:rsidRPr="007770FC" w:rsidRDefault="002846BB" w:rsidP="00A04569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Golub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V.B., </w:t>
            </w:r>
            <w:proofErr w:type="spellStart"/>
            <w:r w:rsidRPr="00777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Sergeeva</w:t>
            </w:r>
            <w:proofErr w:type="spellEnd"/>
            <w:r w:rsidRPr="00777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E.V.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record of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Agramma</w:t>
            </w:r>
            <w:proofErr w:type="spellEnd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atricapillum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from the Asian part of Russia 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Zoosystematica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Rossica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2020. 29(1). P. 75–76. DOI: 10.31610/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zsr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/2020.29.1.75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8" w:type="dxa"/>
          </w:tcPr>
          <w:p w:rsidR="00A15C05" w:rsidRPr="007770FC" w:rsidRDefault="00191614" w:rsidP="00A04569">
            <w:pPr>
              <w:pStyle w:val="a5"/>
              <w:numPr>
                <w:ilvl w:val="0"/>
                <w:numId w:val="3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Stolbov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777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Sergeeva</w:t>
            </w:r>
            <w:proofErr w:type="spellEnd"/>
            <w:r w:rsidRPr="00777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E.V.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records of the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Dendroxena</w:t>
            </w:r>
            <w:proofErr w:type="spellEnd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quadrimaculata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Scopoli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1771)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Silphidae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in Tyumen region and possible reasons for its range expansion in Western Siberia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Biologica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Sibirica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2020.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369–374.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10.3897/abs.6.e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53528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68" w:type="dxa"/>
          </w:tcPr>
          <w:p w:rsidR="00A15C05" w:rsidRPr="007770FC" w:rsidRDefault="001957E7" w:rsidP="00A04569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С.В. Новые данные по фауне жуков-листоедов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Chrysomelidae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области. Сообщение 3. 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. 2021. 20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(1). С. 9–14.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DOI: 10.15298/euroasentj.20.1.2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A15C05" w:rsidRPr="007770FC" w:rsidRDefault="001957E7" w:rsidP="00A04569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Кирейчук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А.Г. Новые данные по фауне жуков-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блестянок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Nitidulidae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области, Россия</w:t>
            </w:r>
            <w:r w:rsidR="00472BA1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Кавказский энтомологический бюллетень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. 2022.</w:t>
            </w:r>
            <w:proofErr w:type="gramEnd"/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Т.18, №2.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С. 265–269. DOI: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10.23885/181433262022182-265269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A15C05" w:rsidRPr="007770FC" w:rsidRDefault="00AF201A" w:rsidP="00E37709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Голуб В.Б., Иванов С.А. Новые данные по фауне полужесткокрылых насекомых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Тюменской области.</w:t>
            </w:r>
            <w:r w:rsidR="00472BA1" w:rsidRPr="00777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Сообщение 2</w:t>
            </w:r>
            <w:r w:rsidRPr="00777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72BA1" w:rsidRPr="00777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. 2022. Т.21, №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5. С. 290–294. D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OI: 10.15298/euroasentj.21.5.09</w:t>
            </w:r>
          </w:p>
        </w:tc>
      </w:tr>
      <w:tr w:rsidR="00A15C05" w:rsidRPr="007770FC" w:rsidTr="007770FC">
        <w:tc>
          <w:tcPr>
            <w:tcW w:w="562" w:type="dxa"/>
            <w:vMerge/>
          </w:tcPr>
          <w:p w:rsidR="00A15C05" w:rsidRPr="007770F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A15C05" w:rsidRPr="007770F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A15C05" w:rsidRPr="007770FC" w:rsidRDefault="00AF201A" w:rsidP="00E37709">
            <w:pPr>
              <w:pStyle w:val="a5"/>
              <w:numPr>
                <w:ilvl w:val="0"/>
                <w:numId w:val="3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>Дедюхин</w:t>
            </w:r>
            <w:proofErr w:type="spellEnd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Новые данные по фауне </w:t>
            </w:r>
            <w:proofErr w:type="spellStart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>долгоносикообразных</w:t>
            </w:r>
            <w:proofErr w:type="spellEnd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жуков (</w:t>
            </w:r>
            <w:proofErr w:type="spellStart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>Curculionoidea</w:t>
            </w:r>
            <w:proofErr w:type="spellEnd"/>
            <w:r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472BA1"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Тюменской области. Сообщение 4 //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Евразиатский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энтомологический журнал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. 2022. Т.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21, №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С. 337–341. D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OI: 10.15298/euroasentj.21.6.04</w:t>
            </w:r>
          </w:p>
        </w:tc>
      </w:tr>
      <w:tr w:rsidR="00926999" w:rsidRPr="007770FC" w:rsidTr="007770FC">
        <w:tc>
          <w:tcPr>
            <w:tcW w:w="562" w:type="dxa"/>
          </w:tcPr>
          <w:p w:rsidR="00926999" w:rsidRPr="007770FC" w:rsidRDefault="00926999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7" w:type="dxa"/>
          </w:tcPr>
          <w:p w:rsidR="00926999" w:rsidRPr="007770FC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A15C05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</w:p>
          <w:p w:rsidR="00926999" w:rsidRPr="007770FC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1368" w:type="dxa"/>
          </w:tcPr>
          <w:p w:rsidR="00926999" w:rsidRPr="007770FC" w:rsidRDefault="002504D0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  <w:vMerge w:val="restart"/>
          </w:tcPr>
          <w:p w:rsidR="001B5D4C" w:rsidRPr="007770FC" w:rsidRDefault="00C2423A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07" w:type="dxa"/>
            <w:vMerge w:val="restart"/>
          </w:tcPr>
          <w:p w:rsidR="001B5D4C" w:rsidRPr="007770FC" w:rsidRDefault="00C2423A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Участие в грантах, НИР, НИОКТР или ином виде хозяйственного договора</w:t>
            </w:r>
          </w:p>
        </w:tc>
        <w:tc>
          <w:tcPr>
            <w:tcW w:w="11368" w:type="dxa"/>
          </w:tcPr>
          <w:p w:rsidR="001B5D4C" w:rsidRPr="007770FC" w:rsidRDefault="008F50BF" w:rsidP="00E37709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«Мониторинг растительности и животного мира в районе площадки строительства объекта «Западно-Сибирский комплекс глубокой переработки углеводородного сырья (УВС) в полиолефины мощностью 2,0 млн. тонн в год с соответствующими объектами общезаводского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(ОЗХ)». </w:t>
            </w:r>
            <w:r w:rsidR="00EE75C6" w:rsidRPr="007770FC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учета НИОКТР АААА-</w:t>
            </w:r>
            <w:r w:rsidR="00EE75C6" w:rsidRPr="00777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А20-120090290031-9. </w:t>
            </w:r>
            <w:r w:rsidR="00EE75C6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– ООО «Западно-Сибирский Нефтехимический Комбинат». 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E75C6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75C6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5C6" w:rsidRPr="00777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EE75C6" w:rsidRPr="007770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E75C6" w:rsidRPr="007770FC" w:rsidTr="007770FC">
        <w:tc>
          <w:tcPr>
            <w:tcW w:w="562" w:type="dxa"/>
            <w:vMerge/>
          </w:tcPr>
          <w:p w:rsidR="00EE75C6" w:rsidRPr="007770FC" w:rsidRDefault="00EE75C6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EE75C6" w:rsidRPr="007770FC" w:rsidRDefault="00EE75C6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EE75C6" w:rsidRPr="007770FC" w:rsidRDefault="00EE75C6" w:rsidP="00E37709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«Выполнение работ по реализации проекта создания экологической тропы в районе площадки строительства объекта «Западно-Сибирский Комплекс глубокой переработки углеводородного сырья в полиолефины мощностью 2,0 млн. тонн в год с соответствующими объектами общезаводского хозяйства». Номер государственного учета НИОКТР АААА-А18-118081090003-1. Заказчик – ООО «Западно-Сибирский Нефтехимический Комбинат». 2018–2020 гг. (исполнитель)</w:t>
            </w:r>
          </w:p>
        </w:tc>
      </w:tr>
      <w:tr w:rsidR="00EE75C6" w:rsidRPr="007770FC" w:rsidTr="007770FC">
        <w:trPr>
          <w:trHeight w:val="722"/>
        </w:trPr>
        <w:tc>
          <w:tcPr>
            <w:tcW w:w="562" w:type="dxa"/>
            <w:vMerge/>
          </w:tcPr>
          <w:p w:rsidR="00EE75C6" w:rsidRPr="007770FC" w:rsidRDefault="00EE75C6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EE75C6" w:rsidRPr="007770FC" w:rsidRDefault="00EE75C6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EE75C6" w:rsidRPr="007770FC" w:rsidRDefault="00EE75C6" w:rsidP="00EE75C6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«Выполнение научно-исследовательских работ по обследованию участка «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Североболотный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Вагайском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для создания особо охраняемой природной территории». Номер государственного учета НИОКТР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АААА-А20-120081090006-7. </w:t>
            </w:r>
            <w:r w:rsidR="00B62609"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Заказчик - </w:t>
            </w:r>
            <w:r w:rsidR="00B62609" w:rsidRPr="007770FC">
              <w:rPr>
                <w:rFonts w:ascii="Times New Roman" w:hAnsi="Times New Roman" w:cs="Times New Roman"/>
                <w:sz w:val="24"/>
                <w:szCs w:val="24"/>
              </w:rPr>
              <w:t>Департамент недропользования и экологии Тюменской области.</w:t>
            </w:r>
            <w:r w:rsid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2020 – 2021 гг. (исполнитель)</w:t>
            </w:r>
          </w:p>
        </w:tc>
      </w:tr>
      <w:tr w:rsidR="001B5D4C" w:rsidRPr="007770FC" w:rsidTr="007770FC">
        <w:trPr>
          <w:trHeight w:val="269"/>
        </w:trPr>
        <w:tc>
          <w:tcPr>
            <w:tcW w:w="562" w:type="dxa"/>
            <w:vMerge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1B5D4C" w:rsidRPr="007770F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1B5D4C" w:rsidRPr="007770FC" w:rsidRDefault="008F50BF" w:rsidP="00E37709">
            <w:pPr>
              <w:pStyle w:val="a5"/>
              <w:numPr>
                <w:ilvl w:val="0"/>
                <w:numId w:val="4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экологическому мониторингу в зоне влияния объекта ООО «Западно-Сибирский комплекс глубокой переработки углеводородного сырья в полиолефины мощностью 2,0 млн. тонн в год с соответствующими объектами общезаводского хозяйства» на стадии эксплуатации и изучению биоразнообразия и таксономического состава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маршрутах экологической тропы (г. Тобольск – Тобольский р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айон, Тюменская область) в 2021–2023 гг.». </w:t>
            </w:r>
            <w:r w:rsidR="00B62609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– ООО «Западно-Сибирский Нефтехимический Комбинат». 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62609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2609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2609" w:rsidRPr="00777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B62609" w:rsidRPr="00777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1B5D4C" w:rsidRPr="007770F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</w:t>
            </w:r>
          </w:p>
          <w:p w:rsidR="001B5D4C" w:rsidRPr="007770F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диссертационных советов</w:t>
            </w:r>
          </w:p>
        </w:tc>
        <w:tc>
          <w:tcPr>
            <w:tcW w:w="11368" w:type="dxa"/>
          </w:tcPr>
          <w:p w:rsidR="001B5D4C" w:rsidRPr="007770FC" w:rsidRDefault="003D3299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7770FC" w:rsidTr="00AD35AB">
        <w:tc>
          <w:tcPr>
            <w:tcW w:w="14737" w:type="dxa"/>
            <w:gridSpan w:val="3"/>
          </w:tcPr>
          <w:p w:rsidR="001B5D4C" w:rsidRPr="007770F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критерии:</w:t>
            </w:r>
          </w:p>
        </w:tc>
      </w:tr>
      <w:tr w:rsidR="007F034E" w:rsidRPr="007770FC" w:rsidTr="007770FC">
        <w:tc>
          <w:tcPr>
            <w:tcW w:w="562" w:type="dxa"/>
          </w:tcPr>
          <w:p w:rsidR="007F034E" w:rsidRPr="007770FC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7F034E" w:rsidRPr="007770FC" w:rsidRDefault="007F034E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7F034E" w:rsidRPr="007770FC" w:rsidRDefault="007F034E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1368" w:type="dxa"/>
          </w:tcPr>
          <w:p w:rsidR="007770FC" w:rsidRDefault="0045448A" w:rsidP="007770FC">
            <w:pPr>
              <w:shd w:val="clear" w:color="auto" w:fill="FFFFFF"/>
              <w:ind w:left="31"/>
              <w:jc w:val="both"/>
              <w:textAlignment w:val="baseline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Е.В.,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Столбов В.А. Новые данные о редких и охраняемых видах членистон</w:t>
            </w:r>
            <w:r w:rsidR="00C2423A" w:rsidRPr="007770FC">
              <w:rPr>
                <w:rFonts w:ascii="Times New Roman" w:hAnsi="Times New Roman" w:cs="Times New Roman"/>
                <w:sz w:val="24"/>
                <w:szCs w:val="24"/>
              </w:rPr>
              <w:t>огих животных Тюменской области //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Оренбургского государственного педагогического университета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(48). </w:t>
            </w:r>
            <w:hyperlink r:id="rId10" w:history="1">
              <w:r w:rsidRPr="007770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DOI: 10.32516/2303-9922.2023.48.6</w:t>
              </w:r>
            </w:hyperlink>
          </w:p>
          <w:p w:rsidR="007770FC" w:rsidRPr="007770FC" w:rsidRDefault="007770FC" w:rsidP="007770FC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F034E" w:rsidRPr="007770FC" w:rsidTr="007770FC">
        <w:tc>
          <w:tcPr>
            <w:tcW w:w="562" w:type="dxa"/>
            <w:vMerge w:val="restart"/>
          </w:tcPr>
          <w:p w:rsidR="007F034E" w:rsidRPr="007770FC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  <w:vMerge w:val="restart"/>
          </w:tcPr>
          <w:p w:rsidR="007F034E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7F034E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1368" w:type="dxa"/>
          </w:tcPr>
          <w:p w:rsidR="007F034E" w:rsidRPr="007770FC" w:rsidRDefault="00AD0F77" w:rsidP="00E37709">
            <w:pPr>
              <w:pStyle w:val="a5"/>
              <w:numPr>
                <w:ilvl w:val="0"/>
                <w:numId w:val="5"/>
              </w:numPr>
              <w:ind w:left="5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Сажнев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А.С., Столбов В.А., </w:t>
            </w: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 фауне жуков-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трясинников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Scirtidae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 Западной Сибири</w:t>
            </w:r>
            <w:r w:rsidR="00C2423A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Полевой журнал биолога. 2022. Т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.4, №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1. С 5–14. 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: 10.52575/2712-9047-2022-4-1-5-14</w:t>
            </w:r>
          </w:p>
        </w:tc>
      </w:tr>
      <w:tr w:rsidR="007F034E" w:rsidRPr="007770FC" w:rsidTr="007770FC">
        <w:tc>
          <w:tcPr>
            <w:tcW w:w="562" w:type="dxa"/>
            <w:vMerge/>
          </w:tcPr>
          <w:p w:rsidR="007F034E" w:rsidRPr="007770FC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7F034E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7F034E" w:rsidRPr="007770FC" w:rsidRDefault="00AD0F77" w:rsidP="00E37709">
            <w:pPr>
              <w:pStyle w:val="a5"/>
              <w:numPr>
                <w:ilvl w:val="0"/>
                <w:numId w:val="5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Е.В.,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Столбов В.А. Первое указание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Bembix</w:t>
            </w:r>
            <w:proofErr w:type="spellEnd"/>
            <w:r w:rsidRPr="00777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rostrata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Linnaeus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, 1758) (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Hymenoptera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Crabronidae</w:t>
            </w:r>
            <w:proofErr w:type="spellEnd"/>
            <w:r w:rsidR="00C2423A" w:rsidRPr="007770FC">
              <w:rPr>
                <w:rFonts w:ascii="Times New Roman" w:hAnsi="Times New Roman" w:cs="Times New Roman"/>
                <w:sz w:val="24"/>
                <w:szCs w:val="24"/>
              </w:rPr>
              <w:t>) для Тюменской области, Россия //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Полевой журнал биолога. 2022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>. Т.4, №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1. С 15–18. DOI: 10.52575/27</w:t>
            </w:r>
            <w:r w:rsidR="00E92184" w:rsidRPr="007770FC">
              <w:rPr>
                <w:rFonts w:ascii="Times New Roman" w:hAnsi="Times New Roman" w:cs="Times New Roman"/>
                <w:sz w:val="24"/>
                <w:szCs w:val="24"/>
              </w:rPr>
              <w:t>12-9047-2022-4-1-15-18</w:t>
            </w:r>
          </w:p>
        </w:tc>
      </w:tr>
      <w:tr w:rsidR="007F034E" w:rsidRPr="007770FC" w:rsidTr="007770FC">
        <w:tc>
          <w:tcPr>
            <w:tcW w:w="562" w:type="dxa"/>
          </w:tcPr>
          <w:p w:rsidR="007F034E" w:rsidRPr="007770FC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7F034E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непериодических</w:t>
            </w:r>
            <w:proofErr w:type="gramEnd"/>
          </w:p>
          <w:p w:rsidR="007F034E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1368" w:type="dxa"/>
          </w:tcPr>
          <w:p w:rsidR="007F034E" w:rsidRPr="007770FC" w:rsidRDefault="007770FC" w:rsidP="007F034E">
            <w:pPr>
              <w:shd w:val="clear" w:color="auto" w:fill="FFFFFF"/>
              <w:ind w:left="31" w:firstLine="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FC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Е.В.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Новая находка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Sphinx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ligustri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Linnaeus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, 1758) (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Lepidoptera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Sphingidae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) в Тюменской области, Россия // Природное и историко-культурное наследие Сибири: прошлое, настоящее, будущее: сборник тезисов I(XVI) Всероссийской научно-практической конференции (г. Тобольск, 16–19 ноября 2022 г.). Тобольск: ИП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С. В., 2022. С. 36–37.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Монографии, учебники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7F034E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1B5D4C" w:rsidRPr="007770FC" w:rsidRDefault="007770F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андидатской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7F034E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1B5D4C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окторской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1B5D4C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андидатской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1B5D4C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окторской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кандидатской /докторской</w:t>
            </w:r>
            <w:r w:rsidR="007F034E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Отзыв на автореферат</w:t>
            </w:r>
          </w:p>
          <w:p w:rsidR="001B5D4C" w:rsidRPr="007770FC" w:rsidRDefault="001B5D4C" w:rsidP="007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кандидатской /</w:t>
            </w:r>
            <w:r w:rsidR="007F034E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докторской</w:t>
            </w:r>
            <w:r w:rsid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Проведенные научные</w:t>
            </w:r>
            <w:r w:rsidR="007F034E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экспертизы проектов,</w:t>
            </w:r>
            <w:r w:rsidR="007F034E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отчетов 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5D4C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ыдачей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</w:p>
          <w:p w:rsidR="001B5D4C" w:rsidRPr="007770FC" w:rsidRDefault="007F034E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кспертных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F034E" w:rsidRPr="007770FC" w:rsidTr="007770FC">
        <w:tc>
          <w:tcPr>
            <w:tcW w:w="562" w:type="dxa"/>
          </w:tcPr>
          <w:p w:rsidR="007F034E" w:rsidRPr="007770FC" w:rsidRDefault="007F034E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7" w:type="dxa"/>
          </w:tcPr>
          <w:p w:rsidR="007F034E" w:rsidRPr="007770FC" w:rsidRDefault="007F034E" w:rsidP="004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Очное участие с</w:t>
            </w:r>
            <w:r w:rsid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докладом </w:t>
            </w:r>
            <w:bookmarkStart w:id="0" w:name="_GoBack"/>
            <w:bookmarkEnd w:id="0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 конференции, симпозиуме, совещании, семинаре, конгрессе</w:t>
            </w:r>
          </w:p>
        </w:tc>
        <w:tc>
          <w:tcPr>
            <w:tcW w:w="11368" w:type="dxa"/>
          </w:tcPr>
          <w:p w:rsidR="007F034E" w:rsidRPr="007770FC" w:rsidRDefault="00FC01C4" w:rsidP="00AF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научно-практическ</w:t>
            </w:r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конференция «</w:t>
            </w:r>
            <w:r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Природное и историко-культурное наследие Сиби</w:t>
            </w:r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ри: прошлое, настоящее, будущее» </w:t>
            </w:r>
            <w:r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Тобольск, 16-19 ноября 2022 г.).</w:t>
            </w:r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Секционный доклад на тему:</w:t>
            </w:r>
            <w:r w:rsidR="00AF36E0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Новая находка </w:t>
            </w:r>
            <w:proofErr w:type="spellStart"/>
            <w:r w:rsidR="00AF36E0" w:rsidRPr="00777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Sphinx</w:t>
            </w:r>
            <w:proofErr w:type="spellEnd"/>
            <w:r w:rsidR="00AF36E0" w:rsidRPr="00777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36E0" w:rsidRPr="007770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ligustri</w:t>
            </w:r>
            <w:proofErr w:type="spellEnd"/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(L., 1758) (</w:t>
            </w:r>
            <w:proofErr w:type="spellStart"/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Lepidoptera</w:t>
            </w:r>
            <w:proofErr w:type="spellEnd"/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Sphingidae</w:t>
            </w:r>
            <w:proofErr w:type="spellEnd"/>
            <w:r w:rsidR="00AF36E0" w:rsidRPr="00777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Тюменской области, Россия.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7" w:type="dxa"/>
          </w:tcPr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  <w:p w:rsidR="001B5D4C" w:rsidRPr="007770FC" w:rsidRDefault="001B5D4C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научной публикации</w:t>
            </w:r>
          </w:p>
        </w:tc>
        <w:tc>
          <w:tcPr>
            <w:tcW w:w="11368" w:type="dxa"/>
          </w:tcPr>
          <w:p w:rsidR="001B5D4C" w:rsidRPr="007770FC" w:rsidRDefault="002504D0" w:rsidP="00EF0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AC8" w:rsidRPr="007770FC" w:rsidTr="007770FC">
        <w:tc>
          <w:tcPr>
            <w:tcW w:w="562" w:type="dxa"/>
            <w:vMerge w:val="restart"/>
          </w:tcPr>
          <w:p w:rsidR="00434AC8" w:rsidRPr="007770FC" w:rsidRDefault="00434AC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7" w:type="dxa"/>
            <w:vMerge w:val="restart"/>
          </w:tcPr>
          <w:p w:rsidR="00434AC8" w:rsidRPr="007770FC" w:rsidRDefault="00434AC8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Премии, награды и т.п.</w:t>
            </w:r>
          </w:p>
        </w:tc>
        <w:tc>
          <w:tcPr>
            <w:tcW w:w="11368" w:type="dxa"/>
          </w:tcPr>
          <w:p w:rsidR="00434AC8" w:rsidRPr="007770FC" w:rsidRDefault="00AF36E0" w:rsidP="00E3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Тобольской городской Думы «За многолетний добросовестный труд, высокий профессионализм, преданность избранному делу и в связи с 25-летием со дня образования ТКНС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РАН», 2019 г.</w:t>
            </w:r>
          </w:p>
        </w:tc>
      </w:tr>
      <w:tr w:rsidR="00434AC8" w:rsidRPr="007770FC" w:rsidTr="007770FC">
        <w:tc>
          <w:tcPr>
            <w:tcW w:w="562" w:type="dxa"/>
            <w:vMerge/>
          </w:tcPr>
          <w:p w:rsidR="00434AC8" w:rsidRPr="007770FC" w:rsidRDefault="00434AC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434AC8" w:rsidRPr="007770FC" w:rsidRDefault="00434AC8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434AC8" w:rsidRPr="007770FC" w:rsidRDefault="00AF36E0" w:rsidP="0043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Грамота Тобольской комплексной научной станции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 «За высокие показатели публикационной активности, интенсивность, добросовестное отношение в выполняемой работе и в честь праздника Дня Российской науки»», 2019 г</w:t>
            </w:r>
          </w:p>
        </w:tc>
      </w:tr>
      <w:tr w:rsidR="00434AC8" w:rsidRPr="007770FC" w:rsidTr="007770FC">
        <w:tc>
          <w:tcPr>
            <w:tcW w:w="562" w:type="dxa"/>
            <w:vMerge/>
          </w:tcPr>
          <w:p w:rsidR="00434AC8" w:rsidRPr="007770FC" w:rsidRDefault="00434AC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434AC8" w:rsidRPr="007770FC" w:rsidRDefault="00434AC8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</w:tcPr>
          <w:p w:rsidR="00434AC8" w:rsidRPr="007770FC" w:rsidRDefault="00D67E86" w:rsidP="00434AC8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Почетная грамота Тобольской городской Думы «За добросовестный труд, активную научно-исследовательскую деятельность и в связи с профессиональным праздником Днем Российской науки», 2023 г.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:rsidR="001B5D4C" w:rsidRPr="007770FC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</w:t>
            </w:r>
            <w:r w:rsidR="00B41DE8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работе городского,</w:t>
            </w:r>
            <w:r w:rsidR="00B41DE8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областного Совета</w:t>
            </w:r>
          </w:p>
          <w:p w:rsidR="001B5D4C" w:rsidRPr="007770FC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молодых ученых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41DE8" w:rsidRPr="007770FC" w:rsidTr="007770FC">
        <w:tc>
          <w:tcPr>
            <w:tcW w:w="562" w:type="dxa"/>
          </w:tcPr>
          <w:p w:rsidR="00B41DE8" w:rsidRPr="007770FC" w:rsidRDefault="00B41DE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:rsidR="00B41DE8" w:rsidRPr="007770FC" w:rsidRDefault="00B41DE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отчетов по темам 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B41DE8" w:rsidRPr="007770FC" w:rsidRDefault="00B41DE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задания в качестве</w:t>
            </w:r>
          </w:p>
          <w:p w:rsidR="00B41DE8" w:rsidRPr="007770FC" w:rsidRDefault="00B41DE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1368" w:type="dxa"/>
          </w:tcPr>
          <w:p w:rsidR="00B41DE8" w:rsidRPr="007770FC" w:rsidRDefault="006B6DB9" w:rsidP="001E3E87">
            <w:pPr>
              <w:pStyle w:val="a5"/>
              <w:numPr>
                <w:ilvl w:val="0"/>
                <w:numId w:val="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«Биоразнообразие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ветландных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 юга Западной Сибири». Рег. № АААА-А19-119011190112-5.</w:t>
            </w:r>
            <w:r w:rsidR="001E3E87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Тобольск: ТКНС </w:t>
            </w:r>
            <w:proofErr w:type="spellStart"/>
            <w:r w:rsidR="001E3E87"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="001E3E87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РАН, 2019. (</w:t>
            </w:r>
            <w:proofErr w:type="gramStart"/>
            <w:r w:rsidR="001E3E87" w:rsidRPr="007770F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="001E3E87" w:rsidRPr="007770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3E87" w:rsidRPr="007770FC" w:rsidRDefault="001E3E87" w:rsidP="001E3E87">
            <w:pPr>
              <w:pStyle w:val="a5"/>
              <w:numPr>
                <w:ilvl w:val="0"/>
                <w:numId w:val="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«Биоразнообразие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ветландных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 юга Западной Сибири». Рег. № АААА-А19-119011190112-5. Тобольск: ТКНС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РАН, 2020. (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3E87" w:rsidRPr="007770FC" w:rsidRDefault="001E3E87" w:rsidP="001E3E87">
            <w:pPr>
              <w:pStyle w:val="a5"/>
              <w:numPr>
                <w:ilvl w:val="0"/>
                <w:numId w:val="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«Биоразнообразие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ветландных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 юга Западной Сибири». Рег. № АААА-А19-119011190112-5. Тобольск: ТКНС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РАН, 2021. (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3E87" w:rsidRPr="007770FC" w:rsidRDefault="001E3E87" w:rsidP="001E3E87">
            <w:pPr>
              <w:pStyle w:val="a5"/>
              <w:numPr>
                <w:ilvl w:val="0"/>
                <w:numId w:val="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Таксономическое и эколого-ценотическое разнообразие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ветландов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Западной Сибири».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Рег. № 122011800529-3. Тобольск: ТКНС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РАН, 2022. (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01C4" w:rsidRPr="007770FC" w:rsidRDefault="001E3E87" w:rsidP="001E3E87">
            <w:pPr>
              <w:pStyle w:val="a5"/>
              <w:numPr>
                <w:ilvl w:val="0"/>
                <w:numId w:val="7"/>
              </w:numPr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Таксономическое и эколого-ценотическое разнообразие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ветландов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Западной Сибири».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Рег. № 122011800529-3. Тобольск: ТКНС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РАН, 2023. (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:rsidR="001B5D4C" w:rsidRPr="007770FC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 w:rsidR="00B41DE8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1B5D4C" w:rsidRPr="007770FC" w:rsidRDefault="00B41DE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t>кзаменационных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D4C" w:rsidRPr="0077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комиссиях</w:t>
            </w:r>
            <w:proofErr w:type="gramEnd"/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7" w:type="dxa"/>
          </w:tcPr>
          <w:p w:rsidR="001B5D4C" w:rsidRPr="007770FC" w:rsidRDefault="001B5D4C" w:rsidP="0077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Преподавательская</w:t>
            </w:r>
            <w:r w:rsidR="004E0832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работа в рамках</w:t>
            </w:r>
            <w:r w:rsidR="004E0832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B5D4C" w:rsidRPr="007770FC" w:rsidRDefault="001B5D4C" w:rsidP="004E0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программ научного</w:t>
            </w:r>
            <w:r w:rsidR="004E0832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5D4C" w:rsidRPr="007770FC" w:rsidTr="007770FC">
        <w:tc>
          <w:tcPr>
            <w:tcW w:w="562" w:type="dxa"/>
          </w:tcPr>
          <w:p w:rsidR="001B5D4C" w:rsidRPr="007770F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:rsidR="001B5D4C" w:rsidRPr="007770FC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</w:t>
            </w:r>
            <w:r w:rsidR="00B41DE8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работе Конкурсной</w:t>
            </w:r>
            <w:r w:rsidR="00B41DE8"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комиссии, научно-</w:t>
            </w:r>
          </w:p>
          <w:p w:rsidR="001B5D4C" w:rsidRPr="007770FC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технического совета,</w:t>
            </w:r>
          </w:p>
          <w:p w:rsidR="001B5D4C" w:rsidRPr="007770FC" w:rsidRDefault="001B5D4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11368" w:type="dxa"/>
          </w:tcPr>
          <w:p w:rsidR="001B5D4C" w:rsidRPr="007770FC" w:rsidRDefault="002504D0" w:rsidP="001B5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41DE8" w:rsidRPr="007770FC" w:rsidTr="007770FC">
        <w:tc>
          <w:tcPr>
            <w:tcW w:w="562" w:type="dxa"/>
          </w:tcPr>
          <w:p w:rsidR="00B41DE8" w:rsidRPr="007770FC" w:rsidRDefault="00B41DE8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:rsidR="00B41DE8" w:rsidRPr="007770FC" w:rsidRDefault="00B41DE8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Популяризация науки и научных достижений в СМИ</w:t>
            </w:r>
          </w:p>
        </w:tc>
        <w:tc>
          <w:tcPr>
            <w:tcW w:w="11368" w:type="dxa"/>
          </w:tcPr>
          <w:p w:rsidR="00B41DE8" w:rsidRPr="007770FC" w:rsidRDefault="006B6DB9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о работе энтомологического направления ТКНС </w:t>
            </w:r>
            <w:proofErr w:type="spell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РАН: местные и региональные СМИ («</w:t>
            </w:r>
            <w:proofErr w:type="gramStart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7770FC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«Тюменская линия», «Новости Тюмени», «Тюменская область сегодня», «Городской портал», «Любимый город» и т.д.), апрель 2021 г</w:t>
            </w:r>
            <w:r w:rsidRPr="00777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926999" w:rsidRDefault="00926999" w:rsidP="00D67E86"/>
    <w:sectPr w:rsidR="00926999" w:rsidSect="00AD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662"/>
    <w:multiLevelType w:val="hybridMultilevel"/>
    <w:tmpl w:val="4E7E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0643"/>
    <w:multiLevelType w:val="hybridMultilevel"/>
    <w:tmpl w:val="6BE0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20D9"/>
    <w:multiLevelType w:val="hybridMultilevel"/>
    <w:tmpl w:val="47CC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26C6"/>
    <w:multiLevelType w:val="hybridMultilevel"/>
    <w:tmpl w:val="2E7212EC"/>
    <w:lvl w:ilvl="0" w:tplc="4014B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F28BA"/>
    <w:multiLevelType w:val="hybridMultilevel"/>
    <w:tmpl w:val="C3D695BC"/>
    <w:lvl w:ilvl="0" w:tplc="7D42B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55B98"/>
    <w:multiLevelType w:val="multilevel"/>
    <w:tmpl w:val="61B4A7F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904F0"/>
    <w:multiLevelType w:val="hybridMultilevel"/>
    <w:tmpl w:val="AB740CCC"/>
    <w:lvl w:ilvl="0" w:tplc="D4A078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9"/>
    <w:rsid w:val="0002221E"/>
    <w:rsid w:val="00023932"/>
    <w:rsid w:val="0002403B"/>
    <w:rsid w:val="00036C1F"/>
    <w:rsid w:val="000431C3"/>
    <w:rsid w:val="000F5302"/>
    <w:rsid w:val="00124493"/>
    <w:rsid w:val="00191614"/>
    <w:rsid w:val="001957E7"/>
    <w:rsid w:val="001A2163"/>
    <w:rsid w:val="001B5D4C"/>
    <w:rsid w:val="001C1F33"/>
    <w:rsid w:val="001E3E87"/>
    <w:rsid w:val="0024004F"/>
    <w:rsid w:val="002504D0"/>
    <w:rsid w:val="002846BB"/>
    <w:rsid w:val="002B1AE0"/>
    <w:rsid w:val="002B4926"/>
    <w:rsid w:val="002B5573"/>
    <w:rsid w:val="002C315B"/>
    <w:rsid w:val="00300B88"/>
    <w:rsid w:val="00310C2C"/>
    <w:rsid w:val="0031404B"/>
    <w:rsid w:val="0033218B"/>
    <w:rsid w:val="00367B78"/>
    <w:rsid w:val="003C6CAF"/>
    <w:rsid w:val="003D1E84"/>
    <w:rsid w:val="003D3299"/>
    <w:rsid w:val="00434AC8"/>
    <w:rsid w:val="0045448A"/>
    <w:rsid w:val="00472BA1"/>
    <w:rsid w:val="00480DCE"/>
    <w:rsid w:val="004C63DD"/>
    <w:rsid w:val="004D4613"/>
    <w:rsid w:val="004E0832"/>
    <w:rsid w:val="00557E97"/>
    <w:rsid w:val="0058486A"/>
    <w:rsid w:val="005D0BD6"/>
    <w:rsid w:val="006212A6"/>
    <w:rsid w:val="00627E18"/>
    <w:rsid w:val="006B6DB9"/>
    <w:rsid w:val="007770FC"/>
    <w:rsid w:val="00785847"/>
    <w:rsid w:val="007E01FF"/>
    <w:rsid w:val="007F034E"/>
    <w:rsid w:val="007F6E4C"/>
    <w:rsid w:val="00826100"/>
    <w:rsid w:val="0089692B"/>
    <w:rsid w:val="008B2179"/>
    <w:rsid w:val="008B590B"/>
    <w:rsid w:val="008F50BF"/>
    <w:rsid w:val="00923C68"/>
    <w:rsid w:val="00926999"/>
    <w:rsid w:val="00931AFD"/>
    <w:rsid w:val="0094054D"/>
    <w:rsid w:val="009A2B23"/>
    <w:rsid w:val="009B4445"/>
    <w:rsid w:val="009D2165"/>
    <w:rsid w:val="009F06DB"/>
    <w:rsid w:val="00A04569"/>
    <w:rsid w:val="00A1105A"/>
    <w:rsid w:val="00A15C05"/>
    <w:rsid w:val="00A23EED"/>
    <w:rsid w:val="00A27218"/>
    <w:rsid w:val="00A70E96"/>
    <w:rsid w:val="00AA039E"/>
    <w:rsid w:val="00AB5531"/>
    <w:rsid w:val="00AD0F77"/>
    <w:rsid w:val="00AD35AB"/>
    <w:rsid w:val="00AF201A"/>
    <w:rsid w:val="00AF31B6"/>
    <w:rsid w:val="00AF36E0"/>
    <w:rsid w:val="00B32C4F"/>
    <w:rsid w:val="00B32D77"/>
    <w:rsid w:val="00B41DE8"/>
    <w:rsid w:val="00B47E5A"/>
    <w:rsid w:val="00B62609"/>
    <w:rsid w:val="00B767F8"/>
    <w:rsid w:val="00BE27CA"/>
    <w:rsid w:val="00C2092A"/>
    <w:rsid w:val="00C2423A"/>
    <w:rsid w:val="00CB0086"/>
    <w:rsid w:val="00D340D2"/>
    <w:rsid w:val="00D416CA"/>
    <w:rsid w:val="00D67E86"/>
    <w:rsid w:val="00D83079"/>
    <w:rsid w:val="00DA67C3"/>
    <w:rsid w:val="00E37709"/>
    <w:rsid w:val="00E86523"/>
    <w:rsid w:val="00E92184"/>
    <w:rsid w:val="00EC29CE"/>
    <w:rsid w:val="00ED0060"/>
    <w:rsid w:val="00EE75C6"/>
    <w:rsid w:val="00EF0D95"/>
    <w:rsid w:val="00F2107C"/>
    <w:rsid w:val="00F91DFA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character" w:customStyle="1" w:styleId="ant-typography">
    <w:name w:val="ant-typography"/>
    <w:basedOn w:val="a0"/>
    <w:rsid w:val="008F50BF"/>
  </w:style>
  <w:style w:type="paragraph" w:styleId="a5">
    <w:name w:val="List Paragraph"/>
    <w:basedOn w:val="a"/>
    <w:uiPriority w:val="34"/>
    <w:qFormat/>
    <w:rsid w:val="00B6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character" w:customStyle="1" w:styleId="ant-typography">
    <w:name w:val="ant-typography"/>
    <w:basedOn w:val="a0"/>
    <w:rsid w:val="008F50BF"/>
  </w:style>
  <w:style w:type="paragraph" w:styleId="a5">
    <w:name w:val="List Paragraph"/>
    <w:basedOn w:val="a"/>
    <w:uiPriority w:val="34"/>
    <w:qFormat/>
    <w:rsid w:val="00B6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i.org/10.33910/2686-9519-2023-15-4-762&#8211;7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i.org/10.33910/2686-9519-2023-15-2-360-3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910/2686-9519-2021-13-4-505-5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i.org/10.32516/2303-9922.2023.48.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258/abs.v5.i3.6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2024-02-26T10:28:00Z</dcterms:created>
  <dcterms:modified xsi:type="dcterms:W3CDTF">2024-04-23T10:08:00Z</dcterms:modified>
</cp:coreProperties>
</file>